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B22" w:rsidRDefault="00DA7B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HƯỚNG DẪN HỌC SINH TỰ HỌC MÔN GDCD KHỐI 11</w:t>
      </w:r>
    </w:p>
    <w:p w:rsidR="00DA7B0E" w:rsidRDefault="00DA7B0E">
      <w:pPr>
        <w:rPr>
          <w:rFonts w:ascii="Times New Roman" w:hAnsi="Times New Roman" w:cs="Times New Roman"/>
          <w:sz w:val="28"/>
          <w:szCs w:val="28"/>
        </w:rPr>
      </w:pPr>
    </w:p>
    <w:p w:rsidR="00DA7B0E" w:rsidRDefault="00DA7B0E">
      <w:pPr>
        <w:rPr>
          <w:rFonts w:ascii="Times New Roman" w:hAnsi="Times New Roman" w:cs="Times New Roman"/>
          <w:sz w:val="28"/>
          <w:szCs w:val="28"/>
        </w:rPr>
      </w:pPr>
      <w:r w:rsidRPr="00DA7B0E">
        <w:rPr>
          <w:rFonts w:ascii="Times New Roman" w:hAnsi="Times New Roman" w:cs="Times New Roman"/>
          <w:b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>. Học sinh tự học và nhớ được kiến thức cơ bản sau:</w:t>
      </w:r>
    </w:p>
    <w:p w:rsidR="00DA7B0E" w:rsidRDefault="00DA7B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Bài 9: Nhà nước xã hội chủ nghĩa:</w:t>
      </w:r>
    </w:p>
    <w:p w:rsidR="00DA7B0E" w:rsidRDefault="00DA7B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Nguồn gốc ra đời của nhà nước.</w:t>
      </w:r>
    </w:p>
    <w:p w:rsidR="00DA7B0E" w:rsidRDefault="00DA7B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Nhà nước pháp quyền, nhà nước pháp quyền xã hội chủ nghĩa Việt Nam.</w:t>
      </w:r>
    </w:p>
    <w:p w:rsidR="00DA7B0E" w:rsidRDefault="00DA7B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Bản chất, chức năng của nhà nước pháp quyền xã hội chủ nghĩa Việt Nam.</w:t>
      </w:r>
    </w:p>
    <w:p w:rsidR="00DA7B0E" w:rsidRDefault="00DA7B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Trách nhiệm của công dân trong việc xây dựng nhà nước pháp quyền XHCN VN.</w:t>
      </w:r>
    </w:p>
    <w:p w:rsidR="00DA7B0E" w:rsidRDefault="00DA7B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Bài 10: Nền dân chủ xã hội chủ nghĩa.</w:t>
      </w:r>
    </w:p>
    <w:p w:rsidR="00DA7B0E" w:rsidRDefault="00DA7B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Khái niệm, bản  chất của nền dân chủ XHCN.</w:t>
      </w:r>
    </w:p>
    <w:p w:rsidR="00DA7B0E" w:rsidRDefault="00DA7B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Xây dựng nền dân chủ XHCN ở Việt Nam ( trong lĩnh vự chính trị, trong lĩnh vực văn hóa).</w:t>
      </w:r>
    </w:p>
    <w:p w:rsidR="00DA7B0E" w:rsidRPr="00DA7B0E" w:rsidRDefault="00DA7B0E">
      <w:pPr>
        <w:rPr>
          <w:rFonts w:ascii="Times New Roman" w:hAnsi="Times New Roman" w:cs="Times New Roman"/>
          <w:sz w:val="28"/>
          <w:szCs w:val="28"/>
        </w:rPr>
      </w:pPr>
      <w:r w:rsidRPr="00DA7B0E">
        <w:rPr>
          <w:rFonts w:ascii="Times New Roman" w:hAnsi="Times New Roman" w:cs="Times New Roman"/>
          <w:b/>
          <w:sz w:val="28"/>
          <w:szCs w:val="28"/>
        </w:rPr>
        <w:t>II</w:t>
      </w:r>
      <w:r>
        <w:rPr>
          <w:rFonts w:ascii="Times New Roman" w:hAnsi="Times New Roman" w:cs="Times New Roman"/>
          <w:sz w:val="28"/>
          <w:szCs w:val="28"/>
        </w:rPr>
        <w:t>. Học sinh trả lời các câu h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ỏi phần cuối mỗi bài 9 và 10.</w:t>
      </w:r>
    </w:p>
    <w:sectPr w:rsidR="00DA7B0E" w:rsidRPr="00DA7B0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8C8"/>
    <w:rsid w:val="0081438E"/>
    <w:rsid w:val="00B428C8"/>
    <w:rsid w:val="00DA7B0E"/>
    <w:rsid w:val="00ED7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97753E32-BE5B-488D-B59F-6C70F483F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2020-02-08T13:08:00Z</dcterms:created>
  <dcterms:modified xsi:type="dcterms:W3CDTF">2020-02-08T13:16:00Z</dcterms:modified>
</cp:coreProperties>
</file>